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BB" w:rsidRPr="005E16BB" w:rsidRDefault="005E16BB" w:rsidP="00B640F5">
      <w:pPr>
        <w:rPr>
          <w:b/>
          <w:sz w:val="48"/>
          <w:szCs w:val="48"/>
        </w:rPr>
      </w:pPr>
      <w:bookmarkStart w:id="0" w:name="_GoBack"/>
      <w:bookmarkEnd w:id="0"/>
      <w:r w:rsidRPr="005E16BB">
        <w:rPr>
          <w:b/>
          <w:sz w:val="48"/>
          <w:szCs w:val="48"/>
        </w:rPr>
        <w:t>Obec Semice</w:t>
      </w:r>
    </w:p>
    <w:p w:rsidR="005E16BB" w:rsidRPr="005E16BB" w:rsidRDefault="00414662" w:rsidP="00B640F5">
      <w:pPr>
        <w:rPr>
          <w:b/>
          <w:sz w:val="32"/>
          <w:szCs w:val="32"/>
        </w:rPr>
      </w:pPr>
      <w:r>
        <w:rPr>
          <w:b/>
          <w:sz w:val="32"/>
          <w:szCs w:val="32"/>
        </w:rPr>
        <w:t xml:space="preserve">PROVOZNÍ ŘÁD </w:t>
      </w:r>
      <w:r w:rsidR="005E16BB" w:rsidRPr="005E16BB">
        <w:rPr>
          <w:b/>
          <w:sz w:val="32"/>
          <w:szCs w:val="32"/>
        </w:rPr>
        <w:t xml:space="preserve">SÁLU SOKOLOVNY SEMICE A PŘILEHLÝCH PROSTOR </w:t>
      </w:r>
    </w:p>
    <w:p w:rsidR="005E16BB" w:rsidRPr="005E16BB" w:rsidRDefault="005E16BB" w:rsidP="00B640F5">
      <w:pPr>
        <w:rPr>
          <w:b/>
          <w:sz w:val="32"/>
          <w:szCs w:val="32"/>
        </w:rPr>
      </w:pPr>
      <w:r w:rsidRPr="005E16BB">
        <w:rPr>
          <w:b/>
          <w:sz w:val="32"/>
          <w:szCs w:val="32"/>
        </w:rPr>
        <w:t>Platný</w:t>
      </w:r>
      <w:r>
        <w:rPr>
          <w:b/>
          <w:sz w:val="32"/>
          <w:szCs w:val="32"/>
        </w:rPr>
        <w:t xml:space="preserve"> od 1. 1. 2019</w:t>
      </w:r>
      <w:r w:rsidRPr="005E16BB">
        <w:rPr>
          <w:b/>
          <w:sz w:val="32"/>
          <w:szCs w:val="32"/>
        </w:rPr>
        <w:t xml:space="preserve"> </w:t>
      </w:r>
    </w:p>
    <w:p w:rsidR="005E16BB" w:rsidRDefault="005E16BB" w:rsidP="005E16BB">
      <w:r>
        <w:t xml:space="preserve"> </w:t>
      </w:r>
    </w:p>
    <w:p w:rsidR="005E16BB" w:rsidRPr="00E1529F" w:rsidRDefault="005E16BB" w:rsidP="005E16BB">
      <w:pPr>
        <w:rPr>
          <w:b/>
        </w:rPr>
      </w:pPr>
      <w:r w:rsidRPr="00E1529F">
        <w:rPr>
          <w:b/>
        </w:rPr>
        <w:t>Obec Semice (dále jen „obec“) na základě usnesení zastupitelstva obce ze dne 17.12.2018 vydává provozní řád sálu v domě č.p. 204 a přilehlých prostor (</w:t>
      </w:r>
      <w:r w:rsidR="00E1624E">
        <w:rPr>
          <w:b/>
        </w:rPr>
        <w:t xml:space="preserve">dále jen </w:t>
      </w:r>
      <w:r w:rsidRPr="00E1529F">
        <w:rPr>
          <w:b/>
        </w:rPr>
        <w:t xml:space="preserve">sál). </w:t>
      </w:r>
    </w:p>
    <w:p w:rsidR="005E16BB" w:rsidRPr="001048DD" w:rsidRDefault="005E16BB" w:rsidP="00B640F5">
      <w:pPr>
        <w:tabs>
          <w:tab w:val="right" w:pos="9072"/>
        </w:tabs>
        <w:rPr>
          <w:b/>
        </w:rPr>
      </w:pPr>
      <w:r w:rsidRPr="001048DD">
        <w:rPr>
          <w:b/>
        </w:rPr>
        <w:t xml:space="preserve">1. Úvodní ustanovení </w:t>
      </w:r>
      <w:r w:rsidR="00B640F5">
        <w:rPr>
          <w:b/>
        </w:rPr>
        <w:tab/>
      </w:r>
    </w:p>
    <w:p w:rsidR="005E16BB" w:rsidRDefault="005E16BB" w:rsidP="005E16BB">
      <w:r>
        <w:t xml:space="preserve"> Provozní řád sálu určuje podmínky, pravidla a povinnosti nájemce sál</w:t>
      </w:r>
      <w:r w:rsidR="00E613AA">
        <w:t>u</w:t>
      </w:r>
      <w:r>
        <w:t xml:space="preserve"> a přilehlých prostor při jeho hospodárném využívání. Konkrétně se tento Provozní řád týká následujících prostor sálu: prostor před vstupem do kulturního sálu, vstupu do budovy, předsálí, šatny, místnosti pro občerstvení, společenského sálu, přísálí, balkónů, jeviště, šaten u jeviště, dámských a pánských toalet a přilehlých prostor včetně vybavení. Budova, ve které se nachází sál i přilehlé pozemky jsou ve vlastnictví obce (pronajímatele). Sál j</w:t>
      </w:r>
      <w:r w:rsidR="00E613AA">
        <w:t>e</w:t>
      </w:r>
      <w:r>
        <w:t xml:space="preserve"> účelovým zařízením určeným k pořádání akcí organizacemi i jednotlivci. Akcemi se rozumí soukromé, kulturní, zájmové, komerční, společenské a ostatní činnosti, které jsou včas oznámené a povolené obcí. Správcem sál</w:t>
      </w:r>
      <w:r w:rsidR="00E613AA">
        <w:t>u</w:t>
      </w:r>
      <w:r>
        <w:t xml:space="preserve"> (dále jen „správce“) se rozumí osob</w:t>
      </w:r>
      <w:r w:rsidR="00E613AA">
        <w:t>y</w:t>
      </w:r>
      <w:r>
        <w:t>, kter</w:t>
      </w:r>
      <w:r w:rsidR="00E613AA">
        <w:t>é</w:t>
      </w:r>
      <w:r>
        <w:t xml:space="preserve"> j</w:t>
      </w:r>
      <w:r w:rsidR="00E613AA">
        <w:t>sou</w:t>
      </w:r>
      <w:r>
        <w:t xml:space="preserve"> pro tuto funkci pověřen</w:t>
      </w:r>
      <w:r w:rsidR="00E613AA">
        <w:t>y</w:t>
      </w:r>
      <w:r>
        <w:t xml:space="preserve"> obcí.</w:t>
      </w:r>
    </w:p>
    <w:p w:rsidR="00E613AA" w:rsidRDefault="005E16BB" w:rsidP="005E16BB">
      <w:r>
        <w:t xml:space="preserve"> </w:t>
      </w:r>
    </w:p>
    <w:p w:rsidR="005E16BB" w:rsidRPr="001048DD" w:rsidRDefault="005E16BB" w:rsidP="005E16BB">
      <w:pPr>
        <w:rPr>
          <w:b/>
        </w:rPr>
      </w:pPr>
      <w:r w:rsidRPr="001048DD">
        <w:rPr>
          <w:b/>
        </w:rPr>
        <w:t>2</w:t>
      </w:r>
      <w:r w:rsidR="00E613AA" w:rsidRPr="001048DD">
        <w:rPr>
          <w:b/>
        </w:rPr>
        <w:t xml:space="preserve">. </w:t>
      </w:r>
      <w:r w:rsidRPr="001048DD">
        <w:rPr>
          <w:b/>
        </w:rPr>
        <w:t xml:space="preserve"> Objednání akce </w:t>
      </w:r>
    </w:p>
    <w:p w:rsidR="005E16BB" w:rsidRDefault="005E16BB" w:rsidP="005E16BB">
      <w:r>
        <w:t xml:space="preserve">Nájemce sálu je povinen podat písemnou žádost o pronájem kulturního sálu (dále jen „žádost“), která je vždy písemná, a jejíž formulář je uveden v příloze č. 1 tohoto řádu. Řádně vyplněnou a podepsanou žádost doručí na úřad obce nejméně 14 dní před konáním akce. Ve výjimečných případech lze lhůtu pro podání žádosti zkrátit na základě osobní domluvy. Podání žádosti je možné osobně na podatelně úřadu obce, nebo elektronicky (emailem </w:t>
      </w:r>
      <w:r w:rsidR="00E613AA">
        <w:t xml:space="preserve">nebo </w:t>
      </w:r>
      <w:r>
        <w:t>datovou schránkou</w:t>
      </w:r>
      <w:r w:rsidR="00E613AA">
        <w:t xml:space="preserve">. </w:t>
      </w:r>
      <w:r>
        <w:t>Žadatelem o pronájem sálu musí být osoba starší 18 let. O souhlasu s pronájmem rozhoduje zastupitelstvo obce, popřípadě starosta a v případě jeho nepřítomnosti místostarosta obce. V případě obsazení požadovaného termínu, bude dohodnut termín náhradní. Při kolizi termínů má přednost při pořádání akcí obec, následně místní spolky a až poté ostatní organizace a jednotlivci. Do seznamu akcí nebudou zařazeny akce, které budou v rozporu se zákonem nebo nebudou řádně obcí povoleny. Maximální kapacita zařízení je</w:t>
      </w:r>
      <w:r w:rsidR="00E613AA">
        <w:t xml:space="preserve"> pro </w:t>
      </w:r>
      <w:r>
        <w:t xml:space="preserve">sál 200 až 250 osob podle úpravy (stolová úprava, divadelní úprava apod..). Po schválení pronájmu sálu statutárním orgánem, se uzavře mezi smluvními stranami (pronajímatel a nájemce) nájemní smlouva, jejíž vzor je uveden v příloze č. 2 tohoto řádu.  </w:t>
      </w:r>
    </w:p>
    <w:p w:rsidR="005E16BB" w:rsidRDefault="005E16BB" w:rsidP="005E16BB"/>
    <w:p w:rsidR="005E16BB" w:rsidRDefault="005E16BB" w:rsidP="005E16BB">
      <w:r>
        <w:t xml:space="preserve"> </w:t>
      </w:r>
    </w:p>
    <w:p w:rsidR="00E613AA" w:rsidRPr="001048DD" w:rsidRDefault="005E16BB" w:rsidP="005E16BB">
      <w:pPr>
        <w:rPr>
          <w:b/>
        </w:rPr>
      </w:pPr>
      <w:r w:rsidRPr="001048DD">
        <w:rPr>
          <w:b/>
        </w:rPr>
        <w:t>3</w:t>
      </w:r>
      <w:r w:rsidR="00E613AA" w:rsidRPr="001048DD">
        <w:rPr>
          <w:b/>
        </w:rPr>
        <w:t xml:space="preserve">. </w:t>
      </w:r>
      <w:r w:rsidRPr="001048DD">
        <w:rPr>
          <w:b/>
        </w:rPr>
        <w:t xml:space="preserve"> Vydání sálu nájemci </w:t>
      </w:r>
    </w:p>
    <w:p w:rsidR="00B640F5" w:rsidRDefault="005E16BB" w:rsidP="005E16BB">
      <w:r>
        <w:t xml:space="preserve">Nájemce se dohodne se správcem na termínu převzetí sálu a zařízení. Přebírá předem prohlédnutý stav prostor a zařízení, které jsou předmětem požadovaného pronájmu, a ve stejném stavu je </w:t>
      </w:r>
    </w:p>
    <w:p w:rsidR="00B640F5" w:rsidRDefault="00B640F5" w:rsidP="005E16BB"/>
    <w:p w:rsidR="005E16BB" w:rsidRDefault="005E16BB" w:rsidP="005E16BB">
      <w:r>
        <w:t xml:space="preserve">předává zpět ve sjednaném termínu. Při převzetí prostor je pořadatel seznámen s umístěním hasicích přístrojů, únikových východů a s požárními předpisy, kterými je povinen se při akci řídit. </w:t>
      </w:r>
      <w:r w:rsidR="00E613AA">
        <w:t xml:space="preserve">Vytápění sálu </w:t>
      </w:r>
      <w:r>
        <w:t xml:space="preserve">zajistí pronajímatel sám. Převzetí sálu potvrdí nájemce i správce do protokolu o předání sálu, jehož vzor je uveden v příloze č. 3 tohoto řádu. Při převzetí sálu se do protokolu rovněž poznamenají stavy uvedené na měřidlech energií (vodoměr, plynoměr a elektroměr). </w:t>
      </w:r>
    </w:p>
    <w:p w:rsidR="005E16BB" w:rsidRDefault="005E16BB" w:rsidP="005E16BB">
      <w:r>
        <w:t xml:space="preserve"> </w:t>
      </w:r>
    </w:p>
    <w:p w:rsidR="00C061CE" w:rsidRPr="001048DD" w:rsidRDefault="005E16BB" w:rsidP="005E16BB">
      <w:pPr>
        <w:rPr>
          <w:b/>
        </w:rPr>
      </w:pPr>
      <w:r w:rsidRPr="001048DD">
        <w:rPr>
          <w:b/>
        </w:rPr>
        <w:t>4</w:t>
      </w:r>
      <w:r w:rsidR="00C061CE" w:rsidRPr="001048DD">
        <w:rPr>
          <w:b/>
        </w:rPr>
        <w:t xml:space="preserve">. </w:t>
      </w:r>
      <w:r w:rsidRPr="001048DD">
        <w:rPr>
          <w:b/>
        </w:rPr>
        <w:t xml:space="preserve"> Práva a povinnosti pořadatele při průběhu akce </w:t>
      </w:r>
    </w:p>
    <w:p w:rsidR="005E16BB" w:rsidRDefault="005E16BB" w:rsidP="005E16BB">
      <w:r>
        <w:t xml:space="preserve">Nájemce zodpovídá za pořádek v době od převzetí prostor sálu až do předání sálu správci. Odpovědná osoba a pořadatelé odpovídají při vlastní akci za pořádek a její důstojný průběh, aby nedocházelo k porušování právního řádu České republiky a obecně závazných vyhlášek obce (např. rušení nočního klidu hudební produkcí z důvodu otevřených oken apod.), jedná-li se o akci neveřejnou také za zabránění vstupu nepovolaných osob. Za škody vzniklé v průběhu akce na budově sálu, zařízení a movitém majetku odpovídá zodpovědná osoba – nájemce. Vlastník objektu Obec Semice nezodpovídá za škody vzniklé nájemci při konání akce, např. na zařízení, které není majetkem obce. Pořadatel je povinen dodržovat bezpečnostní předpisy, umožnit vstup kontrolním orgánům, zástupcům obce a řídit se pokyny správce, který může provádět dohled při akcích cizích organizací či jednotlivců. Nájemce rovněž odpovídá za pořádek kolem kulturního sálu (venkovní prostory) v době konání akce. </w:t>
      </w:r>
    </w:p>
    <w:p w:rsidR="005E16BB" w:rsidRDefault="005E16BB" w:rsidP="005E16BB">
      <w:r>
        <w:t xml:space="preserve"> </w:t>
      </w:r>
    </w:p>
    <w:p w:rsidR="00C061CE" w:rsidRPr="001048DD" w:rsidRDefault="005E16BB" w:rsidP="005E16BB">
      <w:pPr>
        <w:rPr>
          <w:b/>
        </w:rPr>
      </w:pPr>
      <w:r w:rsidRPr="001048DD">
        <w:rPr>
          <w:b/>
        </w:rPr>
        <w:t>5</w:t>
      </w:r>
      <w:r w:rsidR="00C061CE" w:rsidRPr="001048DD">
        <w:rPr>
          <w:b/>
        </w:rPr>
        <w:t xml:space="preserve">. </w:t>
      </w:r>
      <w:r w:rsidRPr="001048DD">
        <w:rPr>
          <w:b/>
        </w:rPr>
        <w:t xml:space="preserve"> Povinnosti pořadatele po skončení akce a předání sálu správci </w:t>
      </w:r>
    </w:p>
    <w:p w:rsidR="005E16BB" w:rsidRDefault="005E16BB" w:rsidP="005E16BB">
      <w:r>
        <w:t>Po skončení akce nájemce zodpovídá za řádné uzavření užívaných prostor (dveře, okna), vypnutí světel a spotřebičů a zamezení možnosti vzniku škod z nedbalosti. Odpovědná osoba odchází z budovy jako poslední a budovu uzamkne. Po skončení akce zajistí nájemce základní úklid pronajatých prostor, rovněž zajistí základní úklid venkovních prostor kolem budovy kulturního sálu (např. nedopalky cigaret, rozbité sklo apod.). Po skončení akce je nájemce povinen v co nejkratším termínu předat klíče od sálu a nájemné prostory zpět správci, přičemž mu oznámí vzniklé závady.  Při předání sálu se do protokolu o předání sálu poznamenají konečné stavy uvedené na měřidlech energií (vodoměr, plynoměr a elektroměr). Správce provede kontrolu, a předání bude řádně zaznamenáno v protokolu. O případně vzniklých škodách sepíše správce sálu s nájemcem protokol, nebo je poznamená do poznámek v protokolu o předání sálu a obec následně stanoví výši vzniklé škody. Nájemce je povinen tyto škody buď odstranit, nebo nahradit finančně, a to nejpozději do 5 pracovních dnů od obdržení výzvy úřadu obce. Odstraněním škody se rozumí pořízení nové věci, nebo oprava tak, aby byla věc uvedena do původního stavu</w:t>
      </w:r>
      <w:r w:rsidR="00C061CE">
        <w:t>. Případně se hradí vzniklé škody ze složené kauce.</w:t>
      </w:r>
      <w:r>
        <w:t xml:space="preserve">  </w:t>
      </w:r>
    </w:p>
    <w:p w:rsidR="00C061CE" w:rsidRDefault="00C061CE" w:rsidP="005E16BB"/>
    <w:p w:rsidR="00C061CE" w:rsidRPr="001048DD" w:rsidRDefault="005E16BB" w:rsidP="005E16BB">
      <w:pPr>
        <w:rPr>
          <w:b/>
        </w:rPr>
      </w:pPr>
      <w:r w:rsidRPr="001048DD">
        <w:rPr>
          <w:b/>
        </w:rPr>
        <w:t>6</w:t>
      </w:r>
      <w:r w:rsidR="00C061CE" w:rsidRPr="001048DD">
        <w:rPr>
          <w:b/>
        </w:rPr>
        <w:t xml:space="preserve">. </w:t>
      </w:r>
      <w:r w:rsidRPr="001048DD">
        <w:rPr>
          <w:b/>
        </w:rPr>
        <w:t xml:space="preserve"> Cena pronájmu</w:t>
      </w:r>
    </w:p>
    <w:p w:rsidR="005E16BB" w:rsidRDefault="005E16BB" w:rsidP="005E16BB">
      <w:r>
        <w:t>Pronájem je poskytován vždy úplatně, dle aktuálního ceníku, který je uveden</w:t>
      </w:r>
      <w:r w:rsidR="00C061CE">
        <w:t xml:space="preserve"> v přijaté směrnici o pronájmu a také</w:t>
      </w:r>
      <w:r>
        <w:t xml:space="preserve"> v příloze č. 4 tohoto řádu. Obec požaduje složení kauce dle ceníku nejpozději v den předání prostor (pokud není smluvně ujednáno jinak). V odůvodněných případech může </w:t>
      </w:r>
      <w:r>
        <w:lastRenderedPageBreak/>
        <w:t xml:space="preserve">zastupitelstvo obce, starosta a v jeho nepřítomnosti místostarosta obce od složení kauce upustit. K ceně za pronájem je rovněž připočtena cena spotřebovaných energií (voda, plyn a elektrika), která se stanoví na základě provedených odpočtů, které byly zapsány v protokolu o předání sálu. Cena těchto energií je stanovena aktuální sazbou dodavatelů, nebo paušální částkou. Nájemce je povinen na vlastní náklady zabezpečit sanitární potřeby (pěna na ruce, papírové ručníky, toaletní papír, aj.). Pokud by nájemce požadoval tyto potřeby, budou mu po předchozí domluvě předány v den předání sálu a jejich konečná spotřeba bude zahrnuta do konečného vyúčtování. Nájemce je povinen uhradit poplatek za pronájem sálu na obecní úřadu do 14 dnů ode dne doručení vyúčtování, kde se mu po zaplacení poplatku vrátí kauce, jestliže byla složena. </w:t>
      </w:r>
    </w:p>
    <w:p w:rsidR="00321C0A" w:rsidRDefault="00321C0A" w:rsidP="005E16BB"/>
    <w:p w:rsidR="00321C0A" w:rsidRPr="001048DD" w:rsidRDefault="005E16BB" w:rsidP="005E16BB">
      <w:pPr>
        <w:rPr>
          <w:b/>
        </w:rPr>
      </w:pPr>
      <w:r w:rsidRPr="001048DD">
        <w:rPr>
          <w:b/>
        </w:rPr>
        <w:t>7</w:t>
      </w:r>
      <w:r w:rsidR="00321C0A" w:rsidRPr="001048DD">
        <w:rPr>
          <w:b/>
        </w:rPr>
        <w:t xml:space="preserve">. </w:t>
      </w:r>
      <w:r w:rsidRPr="001048DD">
        <w:rPr>
          <w:b/>
        </w:rPr>
        <w:t xml:space="preserve"> </w:t>
      </w:r>
      <w:r w:rsidR="00321C0A" w:rsidRPr="001048DD">
        <w:rPr>
          <w:b/>
        </w:rPr>
        <w:t>Prominutí a úlevy nájemného</w:t>
      </w:r>
    </w:p>
    <w:p w:rsidR="005E16BB" w:rsidRDefault="00321C0A" w:rsidP="005E16BB">
      <w:r>
        <w:t>Prominutí nájemného je určeno místním spolkům</w:t>
      </w:r>
      <w:r w:rsidR="005E16BB">
        <w:t xml:space="preserve"> při Obci Semice</w:t>
      </w:r>
      <w:r>
        <w:t>, příspěvkovým organizacím (MŠ a ZŠ)</w:t>
      </w:r>
      <w:r w:rsidR="005E16BB">
        <w:t xml:space="preserve"> v rámci pořádání </w:t>
      </w:r>
      <w:r>
        <w:t>akcí</w:t>
      </w:r>
      <w:r w:rsidR="005E16BB">
        <w:t>.</w:t>
      </w:r>
      <w:r>
        <w:t xml:space="preserve"> Úlevy nájemného formou ponížení částky za nájem je určeno místním občanům.</w:t>
      </w:r>
    </w:p>
    <w:p w:rsidR="005E16BB" w:rsidRDefault="005E16BB" w:rsidP="005E16BB">
      <w:r>
        <w:t xml:space="preserve">  </w:t>
      </w:r>
    </w:p>
    <w:p w:rsidR="005E16BB" w:rsidRPr="001048DD" w:rsidRDefault="005E16BB" w:rsidP="005E16BB">
      <w:pPr>
        <w:rPr>
          <w:b/>
        </w:rPr>
      </w:pPr>
      <w:r w:rsidRPr="001048DD">
        <w:rPr>
          <w:b/>
        </w:rPr>
        <w:t>8</w:t>
      </w:r>
      <w:r w:rsidR="00321C0A" w:rsidRPr="001048DD">
        <w:rPr>
          <w:b/>
        </w:rPr>
        <w:t xml:space="preserve">. </w:t>
      </w:r>
      <w:r w:rsidRPr="001048DD">
        <w:rPr>
          <w:b/>
        </w:rPr>
        <w:t xml:space="preserve"> Účinnost </w:t>
      </w:r>
    </w:p>
    <w:p w:rsidR="005E16BB" w:rsidRDefault="005E16BB" w:rsidP="005E16BB">
      <w:r>
        <w:t>Účinnost tohoto provozního řádu je od 1. 1. 201</w:t>
      </w:r>
      <w:r w:rsidR="00321C0A">
        <w:t>9</w:t>
      </w:r>
      <w:r>
        <w:t xml:space="preserve">.  </w:t>
      </w:r>
    </w:p>
    <w:p w:rsidR="00321C0A" w:rsidRDefault="005E16BB" w:rsidP="00321C0A">
      <w:r>
        <w:t xml:space="preserve"> </w:t>
      </w:r>
    </w:p>
    <w:p w:rsidR="00321C0A" w:rsidRDefault="00321C0A" w:rsidP="00321C0A"/>
    <w:p w:rsidR="005E16BB" w:rsidRDefault="00321C0A" w:rsidP="00321C0A">
      <w:r>
        <w:t>V Semicích 17.12.2018</w:t>
      </w:r>
      <w:r>
        <w:tab/>
      </w:r>
      <w:r>
        <w:tab/>
      </w:r>
      <w:r>
        <w:tab/>
      </w:r>
      <w:r>
        <w:tab/>
      </w:r>
      <w:r>
        <w:tab/>
      </w:r>
      <w:r w:rsidR="005E16BB">
        <w:t>………………………………………………………….</w:t>
      </w:r>
      <w:r w:rsidR="005E16BB">
        <w:tab/>
      </w:r>
      <w:r w:rsidR="005E16BB">
        <w:tab/>
      </w:r>
      <w:r w:rsidR="005E16BB">
        <w:tab/>
      </w:r>
    </w:p>
    <w:p w:rsidR="00321C0A" w:rsidRDefault="005E16BB" w:rsidP="005E16BB">
      <w:r>
        <w:t xml:space="preserve">   </w:t>
      </w:r>
      <w:r w:rsidR="00321C0A">
        <w:tab/>
      </w:r>
      <w:r w:rsidR="00321C0A">
        <w:tab/>
      </w:r>
      <w:r w:rsidR="00321C0A">
        <w:tab/>
      </w:r>
      <w:r w:rsidR="00321C0A">
        <w:tab/>
      </w:r>
      <w:r w:rsidR="00321C0A">
        <w:tab/>
      </w:r>
      <w:r w:rsidR="00321C0A">
        <w:tab/>
      </w:r>
      <w:r w:rsidR="00321C0A">
        <w:tab/>
        <w:t xml:space="preserve">     Ing. Tomáš Čížek</w:t>
      </w:r>
      <w:r>
        <w:t>, starosta obce</w:t>
      </w:r>
    </w:p>
    <w:p w:rsidR="00321C0A" w:rsidRDefault="00321C0A" w:rsidP="005E16BB"/>
    <w:p w:rsidR="005E16BB" w:rsidRDefault="005E16BB" w:rsidP="005E16BB">
      <w:r>
        <w:tab/>
      </w:r>
      <w:r>
        <w:tab/>
      </w:r>
    </w:p>
    <w:p w:rsidR="005E16BB" w:rsidRDefault="005E16BB" w:rsidP="005E16BB">
      <w:r>
        <w:t xml:space="preserve">Přílohy: </w:t>
      </w:r>
    </w:p>
    <w:p w:rsidR="005E16BB" w:rsidRDefault="005E16BB" w:rsidP="005E16BB">
      <w:r>
        <w:t>Příloha č. 1: Žádost o pronájem</w:t>
      </w:r>
      <w:r w:rsidR="00321C0A">
        <w:t xml:space="preserve"> </w:t>
      </w:r>
      <w:r>
        <w:t>sálu</w:t>
      </w:r>
    </w:p>
    <w:p w:rsidR="005E16BB" w:rsidRDefault="005E16BB" w:rsidP="005E16BB">
      <w:r>
        <w:t xml:space="preserve">Příloha č. 2: Nájemní smlouva </w:t>
      </w:r>
    </w:p>
    <w:p w:rsidR="005E16BB" w:rsidRDefault="005E16BB" w:rsidP="005E16BB">
      <w:r>
        <w:t xml:space="preserve">Příloha č. 3: Protokol o předání sálu </w:t>
      </w:r>
    </w:p>
    <w:p w:rsidR="005E16BB" w:rsidRDefault="005E16BB" w:rsidP="005E16BB">
      <w:r>
        <w:t>Příloha č. 4: Ceník pronájmu</w:t>
      </w:r>
      <w:r w:rsidR="00321C0A">
        <w:t xml:space="preserve"> sálu</w:t>
      </w:r>
    </w:p>
    <w:p w:rsidR="007D1763" w:rsidRDefault="005E16BB" w:rsidP="005E16BB">
      <w:r>
        <w:t xml:space="preserve">  </w:t>
      </w:r>
    </w:p>
    <w:p w:rsidR="007D1763" w:rsidRDefault="007D1763" w:rsidP="005E16BB"/>
    <w:p w:rsidR="007D1763" w:rsidRDefault="007D1763" w:rsidP="005E16BB"/>
    <w:p w:rsidR="007D1763" w:rsidRDefault="007D1763" w:rsidP="005E16BB"/>
    <w:p w:rsidR="005E16BB" w:rsidRDefault="005E16BB" w:rsidP="005E16BB">
      <w:r>
        <w:lastRenderedPageBreak/>
        <w:t xml:space="preserve">Příloha č. 1 </w:t>
      </w:r>
    </w:p>
    <w:p w:rsidR="005E16BB" w:rsidRPr="00A13827" w:rsidRDefault="005E16BB" w:rsidP="005E16BB">
      <w:pPr>
        <w:rPr>
          <w:b/>
          <w:sz w:val="24"/>
          <w:szCs w:val="24"/>
        </w:rPr>
      </w:pPr>
      <w:r w:rsidRPr="00A13827">
        <w:rPr>
          <w:b/>
          <w:sz w:val="24"/>
          <w:szCs w:val="24"/>
        </w:rPr>
        <w:t xml:space="preserve">Žádost o </w:t>
      </w:r>
      <w:r w:rsidR="00A13827" w:rsidRPr="00A13827">
        <w:rPr>
          <w:b/>
          <w:sz w:val="24"/>
          <w:szCs w:val="24"/>
        </w:rPr>
        <w:t xml:space="preserve">krátkodobý </w:t>
      </w:r>
      <w:r w:rsidRPr="00A13827">
        <w:rPr>
          <w:b/>
          <w:sz w:val="24"/>
          <w:szCs w:val="24"/>
        </w:rPr>
        <w:t>pronájem sál</w:t>
      </w:r>
      <w:r w:rsidR="00A13827" w:rsidRPr="00A13827">
        <w:rPr>
          <w:b/>
          <w:sz w:val="24"/>
          <w:szCs w:val="24"/>
        </w:rPr>
        <w:t>u</w:t>
      </w:r>
      <w:r w:rsidRPr="00A13827">
        <w:rPr>
          <w:b/>
          <w:sz w:val="24"/>
          <w:szCs w:val="24"/>
        </w:rPr>
        <w:t xml:space="preserve"> </w:t>
      </w:r>
      <w:r w:rsidR="00A13827" w:rsidRPr="00A13827">
        <w:rPr>
          <w:b/>
          <w:sz w:val="24"/>
          <w:szCs w:val="24"/>
        </w:rPr>
        <w:t xml:space="preserve">včetně přilehlých místností </w:t>
      </w:r>
      <w:r w:rsidRPr="00A13827">
        <w:rPr>
          <w:b/>
          <w:sz w:val="24"/>
          <w:szCs w:val="24"/>
        </w:rPr>
        <w:t xml:space="preserve">přilehlých místností </w:t>
      </w:r>
    </w:p>
    <w:p w:rsidR="005E16BB" w:rsidRDefault="005E16BB" w:rsidP="005E16BB">
      <w:r>
        <w:t xml:space="preserve"> </w:t>
      </w:r>
    </w:p>
    <w:p w:rsidR="005E16BB" w:rsidRDefault="005E16BB" w:rsidP="005E16BB">
      <w:r>
        <w:t xml:space="preserve">Jméno a příjmení žadatele / název firmy: ……………………………………………………… </w:t>
      </w:r>
    </w:p>
    <w:p w:rsidR="005E16BB" w:rsidRDefault="005E16BB" w:rsidP="005E16BB">
      <w:r>
        <w:t xml:space="preserve">Datum narození / </w:t>
      </w:r>
      <w:r w:rsidR="00EF5B6C">
        <w:t>IČO: …</w:t>
      </w:r>
      <w:r>
        <w:t xml:space="preserve">…………………………………………………… </w:t>
      </w:r>
    </w:p>
    <w:p w:rsidR="005E16BB" w:rsidRDefault="005E16BB" w:rsidP="005E16BB">
      <w:r>
        <w:t xml:space="preserve">Adresa trvalého pobytu / sídla žadatele: ……………………………………………………… </w:t>
      </w:r>
    </w:p>
    <w:p w:rsidR="005E16BB" w:rsidRDefault="005E16BB" w:rsidP="005E16BB">
      <w:r>
        <w:t xml:space="preserve">Žádám o </w:t>
      </w:r>
      <w:r w:rsidR="00EF5B6C">
        <w:t>pronájem: sálu</w:t>
      </w:r>
      <w:r>
        <w:t xml:space="preserve"> s příslušenstvím………………………………</w:t>
      </w:r>
      <w:r w:rsidR="00EF5B6C">
        <w:t>……</w:t>
      </w:r>
      <w:r>
        <w:t>.</w:t>
      </w:r>
    </w:p>
    <w:p w:rsidR="005E16BB" w:rsidRDefault="005E16BB" w:rsidP="005E16BB">
      <w:r>
        <w:t xml:space="preserve">     </w:t>
      </w:r>
      <w:r>
        <w:tab/>
      </w:r>
      <w:r>
        <w:tab/>
        <w:t xml:space="preserve">          jiná varianta ……………………………………………………………… </w:t>
      </w:r>
    </w:p>
    <w:p w:rsidR="005E16BB" w:rsidRDefault="005E16BB" w:rsidP="005E16BB"/>
    <w:p w:rsidR="005E16BB" w:rsidRDefault="005E16BB" w:rsidP="005E16BB">
      <w:r>
        <w:t xml:space="preserve">Účel </w:t>
      </w:r>
      <w:r w:rsidR="00EF5B6C">
        <w:t>pronájmu: …</w:t>
      </w:r>
      <w:r>
        <w:t xml:space="preserve">……………………………………………………………… </w:t>
      </w:r>
    </w:p>
    <w:p w:rsidR="005E16BB" w:rsidRDefault="005E16BB" w:rsidP="005E16BB">
      <w:r>
        <w:t xml:space="preserve">Pronájem požaduji od (datum a čas): …………………………………  do (datum a čas): ………………………………… </w:t>
      </w:r>
    </w:p>
    <w:p w:rsidR="005E16BB" w:rsidRDefault="005E16BB" w:rsidP="005E16BB">
      <w:r>
        <w:t xml:space="preserve">Odpovědná osoba / hlavní pořadatel: ………………………………………………………... </w:t>
      </w:r>
    </w:p>
    <w:p w:rsidR="005E16BB" w:rsidRDefault="005E16BB" w:rsidP="005E16BB">
      <w:r>
        <w:t xml:space="preserve">Telefonický </w:t>
      </w:r>
      <w:r w:rsidR="00EF5B6C">
        <w:t>kontakt: …</w:t>
      </w:r>
      <w:r>
        <w:t xml:space="preserve">……………………………… </w:t>
      </w:r>
    </w:p>
    <w:p w:rsidR="005E16BB" w:rsidRDefault="00EF5B6C" w:rsidP="005E16BB">
      <w:r>
        <w:t>Email: …</w:t>
      </w:r>
      <w:r w:rsidR="005E16BB">
        <w:t xml:space="preserve">……………………………… </w:t>
      </w:r>
    </w:p>
    <w:p w:rsidR="005E16BB" w:rsidRDefault="005E16BB" w:rsidP="005E16BB">
      <w:r>
        <w:t xml:space="preserve"> </w:t>
      </w:r>
    </w:p>
    <w:p w:rsidR="005E16BB" w:rsidRDefault="005E16BB" w:rsidP="005E16BB">
      <w:r>
        <w:t xml:space="preserve"> </w:t>
      </w:r>
    </w:p>
    <w:p w:rsidR="005E16BB" w:rsidRDefault="005E16BB" w:rsidP="005E16BB">
      <w:r>
        <w:t xml:space="preserve">Podpisem žadatel potvrzuje, že se seznámil </w:t>
      </w:r>
      <w:r w:rsidR="00E1624E">
        <w:t>s</w:t>
      </w:r>
      <w:r>
        <w:t xml:space="preserve"> provozním řádem sálu. </w:t>
      </w:r>
    </w:p>
    <w:p w:rsidR="005E16BB" w:rsidRDefault="005E16BB" w:rsidP="005E16BB">
      <w:r>
        <w:t xml:space="preserve"> </w:t>
      </w:r>
    </w:p>
    <w:p w:rsidR="005E16BB" w:rsidRDefault="005E16BB" w:rsidP="005E16BB">
      <w:r>
        <w:t xml:space="preserve">………………………………………………..  ……………………………………………… </w:t>
      </w:r>
    </w:p>
    <w:p w:rsidR="005E16BB" w:rsidRDefault="005E16BB" w:rsidP="005E16BB">
      <w:r>
        <w:t xml:space="preserve">         místo / datum                    podpis / razítko </w:t>
      </w:r>
    </w:p>
    <w:p w:rsidR="005E16BB" w:rsidRDefault="005E16BB" w:rsidP="005E16BB">
      <w:r>
        <w:t xml:space="preserve">--------------------------------------------------------------------------------------------------------------------------- </w:t>
      </w:r>
    </w:p>
    <w:p w:rsidR="005E16BB" w:rsidRDefault="005E16BB" w:rsidP="005E16BB">
      <w:r>
        <w:t xml:space="preserve">Vyplní starosta nebo místostarosta obce: </w:t>
      </w:r>
    </w:p>
    <w:p w:rsidR="005E16BB" w:rsidRDefault="005E16BB" w:rsidP="005E16BB">
      <w:r>
        <w:t xml:space="preserve">Žádost – P Ř I J A T A     X    Z A M Í T N U T </w:t>
      </w:r>
      <w:r w:rsidR="00EF5B6C">
        <w:t>A na</w:t>
      </w:r>
      <w:r>
        <w:t xml:space="preserve"> základě: ………………………………... </w:t>
      </w:r>
    </w:p>
    <w:p w:rsidR="005E16BB" w:rsidRDefault="005E16BB" w:rsidP="005E16BB">
      <w:r>
        <w:t xml:space="preserve"> </w:t>
      </w:r>
    </w:p>
    <w:p w:rsidR="005E16BB" w:rsidRDefault="005E16BB" w:rsidP="005E16BB">
      <w:r>
        <w:t xml:space="preserve">Dne: ………………………………………  </w:t>
      </w:r>
      <w:r w:rsidR="007D1763">
        <w:tab/>
      </w:r>
      <w:r w:rsidR="007D1763">
        <w:tab/>
      </w:r>
      <w:r w:rsidR="007D1763">
        <w:tab/>
      </w:r>
      <w:r>
        <w:t xml:space="preserve">Podpis: ……………………………………… </w:t>
      </w:r>
    </w:p>
    <w:p w:rsidR="005E16BB" w:rsidRDefault="005E16BB" w:rsidP="005E16BB"/>
    <w:p w:rsidR="005E16BB" w:rsidRDefault="005E16BB" w:rsidP="005E16BB">
      <w:r>
        <w:t xml:space="preserve"> </w:t>
      </w:r>
    </w:p>
    <w:p w:rsidR="007D1763" w:rsidRDefault="005E16BB" w:rsidP="005E16BB">
      <w:r>
        <w:t xml:space="preserve"> </w:t>
      </w:r>
    </w:p>
    <w:p w:rsidR="00B640F5" w:rsidRDefault="00B640F5" w:rsidP="005E16BB"/>
    <w:p w:rsidR="005E16BB" w:rsidRDefault="005E16BB" w:rsidP="005E16BB">
      <w:r>
        <w:lastRenderedPageBreak/>
        <w:t xml:space="preserve">Příloha č. 2 </w:t>
      </w:r>
    </w:p>
    <w:p w:rsidR="005E16BB" w:rsidRPr="00A13827" w:rsidRDefault="005E16BB" w:rsidP="00A13827">
      <w:pPr>
        <w:jc w:val="center"/>
        <w:rPr>
          <w:b/>
          <w:sz w:val="28"/>
          <w:szCs w:val="28"/>
        </w:rPr>
      </w:pPr>
      <w:r w:rsidRPr="00A13827">
        <w:rPr>
          <w:b/>
          <w:sz w:val="28"/>
          <w:szCs w:val="28"/>
        </w:rPr>
        <w:t>N</w:t>
      </w:r>
      <w:r w:rsidR="00A13827" w:rsidRPr="00A13827">
        <w:rPr>
          <w:b/>
          <w:sz w:val="28"/>
          <w:szCs w:val="28"/>
        </w:rPr>
        <w:t>ájemní smlouva</w:t>
      </w:r>
    </w:p>
    <w:p w:rsidR="005E16BB" w:rsidRPr="00C57831" w:rsidRDefault="005E16BB" w:rsidP="00C57831">
      <w:pPr>
        <w:jc w:val="center"/>
        <w:rPr>
          <w:b/>
        </w:rPr>
      </w:pPr>
      <w:r w:rsidRPr="00C57831">
        <w:rPr>
          <w:b/>
        </w:rPr>
        <w:t>I. Smluvní strany</w:t>
      </w:r>
    </w:p>
    <w:p w:rsidR="005E16BB" w:rsidRDefault="00EF5B6C" w:rsidP="005E16BB">
      <w:r w:rsidRPr="00C57831">
        <w:rPr>
          <w:b/>
        </w:rPr>
        <w:t xml:space="preserve">Pronajímatel: </w:t>
      </w:r>
      <w:r>
        <w:t>Obec</w:t>
      </w:r>
      <w:r w:rsidR="005E16BB">
        <w:t xml:space="preserve"> Semice</w:t>
      </w:r>
    </w:p>
    <w:p w:rsidR="005E16BB" w:rsidRDefault="005E16BB" w:rsidP="005E16BB">
      <w:r>
        <w:t xml:space="preserve">    289 17 Semice</w:t>
      </w:r>
    </w:p>
    <w:p w:rsidR="005E16BB" w:rsidRDefault="005E16BB" w:rsidP="005E16BB">
      <w:r>
        <w:t xml:space="preserve">    IČO: </w:t>
      </w:r>
    </w:p>
    <w:p w:rsidR="005E16BB" w:rsidRDefault="00EF5B6C" w:rsidP="005E16BB">
      <w:r w:rsidRPr="00C57831">
        <w:rPr>
          <w:b/>
        </w:rPr>
        <w:t>Nájemce:</w:t>
      </w:r>
      <w:r>
        <w:t xml:space="preserve"> …</w:t>
      </w:r>
      <w:r w:rsidR="005E16BB">
        <w:t>………………………………</w:t>
      </w:r>
      <w:r>
        <w:t>……</w:t>
      </w:r>
      <w:r w:rsidR="005E16BB">
        <w:t xml:space="preserve">. </w:t>
      </w:r>
    </w:p>
    <w:p w:rsidR="005E16BB" w:rsidRDefault="005E16BB" w:rsidP="005E16BB">
      <w:r>
        <w:t xml:space="preserve">    ……………………………………….. </w:t>
      </w:r>
    </w:p>
    <w:p w:rsidR="005E16BB" w:rsidRDefault="005E16BB" w:rsidP="005E16BB">
      <w:r>
        <w:t xml:space="preserve">    ……………………………………….. </w:t>
      </w:r>
    </w:p>
    <w:p w:rsidR="005E16BB" w:rsidRPr="00C57831" w:rsidRDefault="005E16BB" w:rsidP="00C57831">
      <w:pPr>
        <w:jc w:val="center"/>
        <w:rPr>
          <w:b/>
        </w:rPr>
      </w:pPr>
      <w:r w:rsidRPr="00C57831">
        <w:rPr>
          <w:b/>
        </w:rPr>
        <w:t>II. Předmět nájmu</w:t>
      </w:r>
    </w:p>
    <w:p w:rsidR="005E16BB" w:rsidRDefault="005E16BB" w:rsidP="005E16BB">
      <w:r>
        <w:t>Předmětem nájmu je sál v Sokolovně Semice čp.</w:t>
      </w:r>
      <w:r w:rsidR="00A13827">
        <w:t xml:space="preserve"> 204</w:t>
      </w:r>
      <w:r>
        <w:t xml:space="preserve">včetně přilehlých prostor (sociální </w:t>
      </w:r>
      <w:r w:rsidR="00EE0430">
        <w:t>zařízení</w:t>
      </w:r>
      <w:r>
        <w:t xml:space="preserve"> </w:t>
      </w:r>
      <w:r w:rsidR="00EE0430">
        <w:t>apod.</w:t>
      </w:r>
      <w:r>
        <w:t xml:space="preserve">) </w:t>
      </w:r>
    </w:p>
    <w:p w:rsidR="005E16BB" w:rsidRPr="00C57831" w:rsidRDefault="005E16BB" w:rsidP="00C57831">
      <w:pPr>
        <w:jc w:val="center"/>
        <w:rPr>
          <w:b/>
        </w:rPr>
      </w:pPr>
      <w:r w:rsidRPr="00C57831">
        <w:rPr>
          <w:b/>
        </w:rPr>
        <w:t>III. Podmínky nájmu:</w:t>
      </w:r>
    </w:p>
    <w:p w:rsidR="005E16BB" w:rsidRDefault="005E16BB" w:rsidP="005E16BB">
      <w:r>
        <w:t xml:space="preserve">Nájemce je povinen zajistit řádně pořadatelskou službu při konání akce </w:t>
      </w:r>
    </w:p>
    <w:p w:rsidR="005E16BB" w:rsidRDefault="005E16BB" w:rsidP="005E16BB">
      <w:r>
        <w:t xml:space="preserve">Hlavní </w:t>
      </w:r>
      <w:r w:rsidR="00EE0430">
        <w:t>pořadatel: …</w:t>
      </w:r>
      <w:r>
        <w:t>……………………………………</w:t>
      </w:r>
      <w:r w:rsidR="00EE0430">
        <w:t>……</w:t>
      </w:r>
      <w:r>
        <w:t xml:space="preserve">…………………. </w:t>
      </w:r>
    </w:p>
    <w:p w:rsidR="005E16BB" w:rsidRDefault="005E16BB" w:rsidP="005E16BB">
      <w:r>
        <w:t xml:space="preserve">         Příjmení, jméno    adresa bydliště </w:t>
      </w:r>
    </w:p>
    <w:p w:rsidR="005E16BB" w:rsidRDefault="005E16BB" w:rsidP="005E16BB">
      <w:r>
        <w:t xml:space="preserve">Nájemce je povinen řídit se provozním řádem kulturního sálu a je plně odpovědný za škody vzniklé během trvání nájmu na zařízení a vybavení sálu. </w:t>
      </w:r>
    </w:p>
    <w:p w:rsidR="005E16BB" w:rsidRPr="00C57831" w:rsidRDefault="005E16BB" w:rsidP="00C57831">
      <w:pPr>
        <w:jc w:val="center"/>
        <w:rPr>
          <w:b/>
        </w:rPr>
      </w:pPr>
      <w:r w:rsidRPr="00C57831">
        <w:rPr>
          <w:b/>
        </w:rPr>
        <w:t>IV. Doba nájmu</w:t>
      </w:r>
    </w:p>
    <w:p w:rsidR="005E16BB" w:rsidRDefault="005E16BB" w:rsidP="005E16BB">
      <w:r>
        <w:t xml:space="preserve">Název akce: …………………………………………………………………………………………… </w:t>
      </w:r>
    </w:p>
    <w:p w:rsidR="005E16BB" w:rsidRDefault="005E16BB" w:rsidP="005E16BB">
      <w:r>
        <w:t xml:space="preserve">Nájemní smlouva je uzavřena za účelem konání…………………………………………………. </w:t>
      </w:r>
    </w:p>
    <w:p w:rsidR="005E16BB" w:rsidRDefault="005E16BB" w:rsidP="005E16BB">
      <w:r>
        <w:t xml:space="preserve">ve dnech………………………………………………… </w:t>
      </w:r>
    </w:p>
    <w:p w:rsidR="005E16BB" w:rsidRDefault="005E16BB" w:rsidP="005E16BB">
      <w:r>
        <w:t xml:space="preserve">Nájem začíná předáním klíčů nájemci a končí jejich převzetím pronajímatele. </w:t>
      </w:r>
    </w:p>
    <w:p w:rsidR="005E16BB" w:rsidRPr="00C57831" w:rsidRDefault="005E16BB" w:rsidP="00C57831">
      <w:pPr>
        <w:jc w:val="center"/>
        <w:rPr>
          <w:b/>
        </w:rPr>
      </w:pPr>
      <w:r w:rsidRPr="00C57831">
        <w:rPr>
          <w:b/>
        </w:rPr>
        <w:t>V. Výše a splatnost nájmu</w:t>
      </w:r>
    </w:p>
    <w:p w:rsidR="005E16BB" w:rsidRDefault="005E16BB" w:rsidP="005E16BB">
      <w:r>
        <w:t>Nájemné činí…………</w:t>
      </w:r>
      <w:r w:rsidR="00EE0430">
        <w:t>……, -</w:t>
      </w:r>
      <w:r>
        <w:t xml:space="preserve"> Kč, slovy…………………</w:t>
      </w:r>
      <w:r w:rsidR="00A13827">
        <w:t>…………………</w:t>
      </w:r>
      <w:r w:rsidR="00EE0430">
        <w:t>……</w:t>
      </w:r>
      <w:r>
        <w:t xml:space="preserve">………a je splatné do 15 dnů od pořádané akce. Náklady na elektrickou energii a plyn, jejichž spotřeba se odečte z elektroměru a plynoměru při předávání a přebírání sálu, uhradí nájemce do 15 dnů od pořádané akce. </w:t>
      </w:r>
    </w:p>
    <w:p w:rsidR="005E16BB" w:rsidRPr="00C57831" w:rsidRDefault="005E16BB" w:rsidP="00C57831">
      <w:pPr>
        <w:jc w:val="center"/>
        <w:rPr>
          <w:b/>
        </w:rPr>
      </w:pPr>
      <w:r w:rsidRPr="00C57831">
        <w:rPr>
          <w:b/>
        </w:rPr>
        <w:t>VI. Služby</w:t>
      </w:r>
    </w:p>
    <w:p w:rsidR="005E16BB" w:rsidRDefault="005E16BB" w:rsidP="005E16BB">
      <w:r>
        <w:t>Vytápění sálu zajistí pronajímatel.</w:t>
      </w:r>
    </w:p>
    <w:p w:rsidR="007D1763" w:rsidRDefault="005E16BB" w:rsidP="005E16BB">
      <w:r>
        <w:t xml:space="preserve">V Semicích dne………………… </w:t>
      </w:r>
    </w:p>
    <w:p w:rsidR="005E16BB" w:rsidRDefault="005E16BB" w:rsidP="005E16BB">
      <w:r>
        <w:t>Za pronajímatele:</w:t>
      </w:r>
      <w:r w:rsidR="00E1624E">
        <w:t xml:space="preserve"> </w:t>
      </w:r>
      <w:r>
        <w:t xml:space="preserve">………………………………. Nájemce: …………………………………… </w:t>
      </w:r>
    </w:p>
    <w:p w:rsidR="005E16BB" w:rsidRDefault="005E16BB" w:rsidP="005E16BB">
      <w:r>
        <w:lastRenderedPageBreak/>
        <w:t xml:space="preserve">Příloha č. 3 </w:t>
      </w:r>
    </w:p>
    <w:p w:rsidR="005E16BB" w:rsidRPr="00A13827" w:rsidRDefault="005E16BB" w:rsidP="00A13827">
      <w:pPr>
        <w:jc w:val="center"/>
        <w:rPr>
          <w:b/>
          <w:sz w:val="28"/>
          <w:szCs w:val="28"/>
        </w:rPr>
      </w:pPr>
      <w:r w:rsidRPr="00A13827">
        <w:rPr>
          <w:b/>
          <w:sz w:val="28"/>
          <w:szCs w:val="28"/>
        </w:rPr>
        <w:t>Protokol o předání sálu</w:t>
      </w:r>
    </w:p>
    <w:p w:rsidR="005E16BB" w:rsidRDefault="005E16BB" w:rsidP="005E16BB">
      <w:r>
        <w:t>Nájemce se při předání sálu před akcí dne</w:t>
      </w:r>
      <w:r w:rsidR="00EE0430">
        <w:t xml:space="preserve"> …</w:t>
      </w:r>
      <w:r>
        <w:t>…</w:t>
      </w:r>
      <w:r w:rsidR="00EE0430">
        <w:t>……</w:t>
      </w:r>
      <w:r>
        <w:t>…</w:t>
      </w:r>
      <w:r w:rsidR="00A13827">
        <w:t>………</w:t>
      </w:r>
      <w:r>
        <w:t xml:space="preserve">v </w:t>
      </w:r>
      <w:r w:rsidR="00EE0430">
        <w:t>……</w:t>
      </w:r>
      <w:r>
        <w:t xml:space="preserve">……. hod. seznámil se stavem sálu, včetně zařízení a vybavení. Rovněž mu byly předány klíče od sálu. </w:t>
      </w:r>
    </w:p>
    <w:p w:rsidR="005E16BB" w:rsidRDefault="005E16BB" w:rsidP="005E16BB">
      <w:r>
        <w:t xml:space="preserve"> </w:t>
      </w:r>
    </w:p>
    <w:p w:rsidR="0003677A" w:rsidRPr="00C57831" w:rsidRDefault="005E16BB" w:rsidP="005E16BB">
      <w:pPr>
        <w:rPr>
          <w:b/>
        </w:rPr>
      </w:pPr>
      <w:r w:rsidRPr="00C57831">
        <w:rPr>
          <w:b/>
        </w:rPr>
        <w:t xml:space="preserve">Stavy na měřidlech energií:  </w:t>
      </w:r>
    </w:p>
    <w:tbl>
      <w:tblPr>
        <w:tblW w:w="6240" w:type="dxa"/>
        <w:tblInd w:w="1406" w:type="dxa"/>
        <w:tblCellMar>
          <w:left w:w="70" w:type="dxa"/>
          <w:right w:w="70" w:type="dxa"/>
        </w:tblCellMar>
        <w:tblLook w:val="04A0" w:firstRow="1" w:lastRow="0" w:firstColumn="1" w:lastColumn="0" w:noHBand="0" w:noVBand="1"/>
      </w:tblPr>
      <w:tblGrid>
        <w:gridCol w:w="1560"/>
        <w:gridCol w:w="1560"/>
        <w:gridCol w:w="1560"/>
        <w:gridCol w:w="1560"/>
      </w:tblGrid>
      <w:tr w:rsidR="00EE0430" w:rsidRPr="00EE0430" w:rsidTr="00EE0430">
        <w:trPr>
          <w:trHeight w:val="402"/>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Počáteční stav</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Koncový stav</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Spotřeba</w:t>
            </w:r>
          </w:p>
        </w:tc>
      </w:tr>
      <w:tr w:rsidR="00EE0430" w:rsidRPr="00EE0430" w:rsidTr="00EE0430">
        <w:trPr>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Elektřina</w:t>
            </w:r>
          </w:p>
        </w:tc>
        <w:tc>
          <w:tcPr>
            <w:tcW w:w="1560" w:type="dxa"/>
            <w:tcBorders>
              <w:top w:val="nil"/>
              <w:left w:val="nil"/>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4" w:space="0" w:color="auto"/>
              <w:right w:val="single" w:sz="8"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r>
      <w:tr w:rsidR="00EE0430" w:rsidRPr="00EE0430" w:rsidTr="00EE0430">
        <w:trPr>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Plyn</w:t>
            </w:r>
          </w:p>
        </w:tc>
        <w:tc>
          <w:tcPr>
            <w:tcW w:w="1560" w:type="dxa"/>
            <w:tcBorders>
              <w:top w:val="nil"/>
              <w:left w:val="nil"/>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4" w:space="0" w:color="auto"/>
              <w:right w:val="single" w:sz="8"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r>
      <w:tr w:rsidR="00EE0430" w:rsidRPr="00EE0430" w:rsidTr="00EE0430">
        <w:trPr>
          <w:trHeight w:val="402"/>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Voda</w:t>
            </w:r>
          </w:p>
        </w:tc>
        <w:tc>
          <w:tcPr>
            <w:tcW w:w="1560" w:type="dxa"/>
            <w:tcBorders>
              <w:top w:val="nil"/>
              <w:left w:val="nil"/>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8" w:space="0" w:color="auto"/>
              <w:right w:val="single" w:sz="4"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c>
          <w:tcPr>
            <w:tcW w:w="1560" w:type="dxa"/>
            <w:tcBorders>
              <w:top w:val="nil"/>
              <w:left w:val="nil"/>
              <w:bottom w:val="single" w:sz="8" w:space="0" w:color="auto"/>
              <w:right w:val="single" w:sz="8" w:space="0" w:color="auto"/>
            </w:tcBorders>
            <w:shd w:val="clear" w:color="auto" w:fill="auto"/>
            <w:noWrap/>
            <w:vAlign w:val="center"/>
            <w:hideMark/>
          </w:tcPr>
          <w:p w:rsidR="00EE0430" w:rsidRPr="00EE0430" w:rsidRDefault="00EE0430" w:rsidP="00EE0430">
            <w:pPr>
              <w:spacing w:after="0" w:line="240" w:lineRule="auto"/>
              <w:jc w:val="center"/>
              <w:rPr>
                <w:rFonts w:ascii="Calibri" w:eastAsia="Times New Roman" w:hAnsi="Calibri" w:cs="Calibri"/>
                <w:color w:val="000000"/>
                <w:lang w:eastAsia="cs-CZ"/>
              </w:rPr>
            </w:pPr>
            <w:r w:rsidRPr="00EE0430">
              <w:rPr>
                <w:rFonts w:ascii="Calibri" w:eastAsia="Times New Roman" w:hAnsi="Calibri" w:cs="Calibri"/>
                <w:color w:val="000000"/>
                <w:lang w:eastAsia="cs-CZ"/>
              </w:rPr>
              <w:t> </w:t>
            </w:r>
          </w:p>
        </w:tc>
      </w:tr>
    </w:tbl>
    <w:p w:rsidR="005E16BB" w:rsidRDefault="005E16BB" w:rsidP="005E16BB">
      <w:r>
        <w:t xml:space="preserve"> </w:t>
      </w:r>
    </w:p>
    <w:p w:rsidR="005E16BB" w:rsidRDefault="005E16BB" w:rsidP="005E16BB">
      <w:r>
        <w:t>Placena kauce v celkové výši ……………</w:t>
      </w:r>
      <w:r w:rsidR="0003677A">
        <w:t>…………</w:t>
      </w:r>
      <w:r w:rsidR="00EE0430">
        <w:t>…, -</w:t>
      </w:r>
      <w:r>
        <w:t xml:space="preserve"> </w:t>
      </w:r>
      <w:proofErr w:type="gramStart"/>
      <w:r w:rsidR="00EE0430">
        <w:t xml:space="preserve">Kč:  </w:t>
      </w:r>
      <w:r>
        <w:t>ano</w:t>
      </w:r>
      <w:proofErr w:type="gramEnd"/>
      <w:r>
        <w:t xml:space="preserve">  ne    *) </w:t>
      </w:r>
    </w:p>
    <w:p w:rsidR="005E16BB" w:rsidRDefault="005E16BB" w:rsidP="005E16BB">
      <w:r>
        <w:t xml:space="preserve"> </w:t>
      </w:r>
    </w:p>
    <w:p w:rsidR="005E16BB" w:rsidRDefault="005E16BB" w:rsidP="005E16BB">
      <w:r>
        <w:t>Jsou – nejsou *) shledány viditelné závady</w:t>
      </w:r>
      <w:proofErr w:type="gramStart"/>
      <w:r>
        <w:t>…...........…</w:t>
      </w:r>
      <w:proofErr w:type="gramEnd"/>
      <w:r>
        <w:t xml:space="preserve">………………………….…………………  </w:t>
      </w:r>
    </w:p>
    <w:p w:rsidR="005E16BB" w:rsidRDefault="005E16BB" w:rsidP="005E16BB">
      <w:r>
        <w:t xml:space="preserve">……………………………………………………………...........……………………………………… …………………………………………………………………………………………………………… …………………………………………………………………………………………………………… </w:t>
      </w:r>
    </w:p>
    <w:p w:rsidR="005E16BB" w:rsidRDefault="005E16BB" w:rsidP="005E16BB">
      <w:r>
        <w:t xml:space="preserve"> </w:t>
      </w:r>
    </w:p>
    <w:p w:rsidR="005E16BB" w:rsidRDefault="005E16BB" w:rsidP="005E16BB">
      <w:r>
        <w:t>podpis nájemce …………………………</w:t>
      </w:r>
      <w:proofErr w:type="gramStart"/>
      <w:r>
        <w:t>…..   podpis</w:t>
      </w:r>
      <w:proofErr w:type="gramEnd"/>
      <w:r>
        <w:t xml:space="preserve"> správce ………………...………….. </w:t>
      </w:r>
    </w:p>
    <w:p w:rsidR="005E16BB" w:rsidRDefault="005E16BB" w:rsidP="005E16BB">
      <w:r>
        <w:t xml:space="preserve">------------------------------------------------------------------------------------------------------------------------ </w:t>
      </w:r>
    </w:p>
    <w:p w:rsidR="005E16BB" w:rsidRDefault="005E16BB" w:rsidP="005E16BB">
      <w:r>
        <w:t>Předání sálu po akci dne ……..………</w:t>
      </w:r>
      <w:r w:rsidR="0003677A">
        <w:t>………</w:t>
      </w:r>
      <w:r>
        <w:t xml:space="preserve"> v ……. </w:t>
      </w:r>
      <w:proofErr w:type="gramStart"/>
      <w:r>
        <w:t>hod.</w:t>
      </w:r>
      <w:proofErr w:type="gramEnd"/>
      <w:r>
        <w:t xml:space="preserve"> včetně vrácení klíčů od sálu. </w:t>
      </w:r>
    </w:p>
    <w:p w:rsidR="005E16BB" w:rsidRDefault="005E16BB" w:rsidP="005E16BB">
      <w:r>
        <w:t xml:space="preserve"> </w:t>
      </w:r>
    </w:p>
    <w:p w:rsidR="005E16BB" w:rsidRDefault="005E16BB" w:rsidP="005E16BB">
      <w:r>
        <w:t xml:space="preserve">Jsou – nejsou *) shledány viditelné závady …...........……………………………………………… </w:t>
      </w:r>
    </w:p>
    <w:p w:rsidR="005E16BB" w:rsidRDefault="005E16BB" w:rsidP="005E16BB">
      <w:r>
        <w:t xml:space="preserve">………………………………………………………………………………...........…………………… ……………………………..……………………………………………………..……………………… ………………………………………………………………………………….………..……………… </w:t>
      </w:r>
    </w:p>
    <w:p w:rsidR="005E16BB" w:rsidRDefault="005E16BB" w:rsidP="005E16BB">
      <w:r>
        <w:t xml:space="preserve"> </w:t>
      </w:r>
    </w:p>
    <w:p w:rsidR="005E16BB" w:rsidRDefault="005E16BB" w:rsidP="005E16BB">
      <w:r>
        <w:t xml:space="preserve">podpis nájemce …………………….   podpis správce ………………...………… </w:t>
      </w:r>
    </w:p>
    <w:p w:rsidR="005E16BB" w:rsidRDefault="005E16BB" w:rsidP="005E16BB">
      <w:r>
        <w:t xml:space="preserve">* nehodící se škrtni </w:t>
      </w:r>
    </w:p>
    <w:p w:rsidR="005E16BB" w:rsidRDefault="005E16BB" w:rsidP="005E16BB">
      <w:proofErr w:type="gramStart"/>
      <w:r>
        <w:t>Poznámky: ...…</w:t>
      </w:r>
      <w:proofErr w:type="gramEnd"/>
      <w:r>
        <w:t xml:space="preserve">……………………………………………………………………………………………………… …………………………………………………………………………………………………………………………….. </w:t>
      </w:r>
    </w:p>
    <w:p w:rsidR="005E16BB" w:rsidRDefault="005E16BB" w:rsidP="005E16BB">
      <w:r>
        <w:lastRenderedPageBreak/>
        <w:t xml:space="preserve"> Příloha č. 4 </w:t>
      </w:r>
    </w:p>
    <w:p w:rsidR="005E16BB" w:rsidRPr="0003677A" w:rsidRDefault="005E16BB" w:rsidP="005E16BB">
      <w:pPr>
        <w:rPr>
          <w:b/>
          <w:sz w:val="28"/>
          <w:szCs w:val="28"/>
        </w:rPr>
      </w:pPr>
      <w:r w:rsidRPr="0003677A">
        <w:rPr>
          <w:b/>
          <w:sz w:val="28"/>
          <w:szCs w:val="28"/>
        </w:rPr>
        <w:t xml:space="preserve"> Ceník pronájmu sál</w:t>
      </w:r>
      <w:r w:rsidR="0003677A">
        <w:rPr>
          <w:b/>
          <w:sz w:val="28"/>
          <w:szCs w:val="28"/>
        </w:rPr>
        <w:t>u</w:t>
      </w:r>
      <w:r w:rsidRPr="0003677A">
        <w:rPr>
          <w:b/>
          <w:sz w:val="28"/>
          <w:szCs w:val="28"/>
        </w:rPr>
        <w:t xml:space="preserve"> v</w:t>
      </w:r>
      <w:r w:rsidR="0003677A">
        <w:rPr>
          <w:b/>
          <w:sz w:val="28"/>
          <w:szCs w:val="28"/>
        </w:rPr>
        <w:t> </w:t>
      </w:r>
      <w:r w:rsidR="00E1624E">
        <w:rPr>
          <w:b/>
          <w:sz w:val="28"/>
          <w:szCs w:val="28"/>
        </w:rPr>
        <w:t xml:space="preserve">Sokolovně </w:t>
      </w:r>
      <w:r w:rsidR="00E1624E" w:rsidRPr="0003677A">
        <w:rPr>
          <w:b/>
          <w:sz w:val="28"/>
          <w:szCs w:val="28"/>
        </w:rPr>
        <w:t>Semice</w:t>
      </w:r>
      <w:r w:rsidRPr="0003677A">
        <w:rPr>
          <w:b/>
          <w:sz w:val="28"/>
          <w:szCs w:val="28"/>
        </w:rPr>
        <w:t xml:space="preserve"> platný od </w:t>
      </w:r>
      <w:r w:rsidR="0003677A">
        <w:rPr>
          <w:b/>
          <w:sz w:val="28"/>
          <w:szCs w:val="28"/>
        </w:rPr>
        <w:t>1.1.2019</w:t>
      </w:r>
    </w:p>
    <w:p w:rsidR="005E16BB" w:rsidRDefault="005E16BB" w:rsidP="005E16BB">
      <w:r>
        <w:t xml:space="preserve"> </w:t>
      </w:r>
    </w:p>
    <w:p w:rsidR="005E16BB" w:rsidRPr="000F5F71" w:rsidRDefault="005E16BB" w:rsidP="005E16BB">
      <w:pPr>
        <w:rPr>
          <w:b/>
        </w:rPr>
      </w:pPr>
      <w:r w:rsidRPr="000F5F71">
        <w:rPr>
          <w:b/>
        </w:rPr>
        <w:t xml:space="preserve">Občané obce Semice: </w:t>
      </w:r>
    </w:p>
    <w:p w:rsidR="0003677A" w:rsidRDefault="0003677A" w:rsidP="005E16BB">
      <w:r>
        <w:t>S</w:t>
      </w:r>
      <w:r w:rsidR="005E16BB">
        <w:t>ál</w:t>
      </w:r>
      <w:r>
        <w:t>,</w:t>
      </w:r>
      <w:r w:rsidR="005E16BB">
        <w:t xml:space="preserve"> přilehlé místnosti</w:t>
      </w:r>
      <w:r>
        <w:t xml:space="preserve">, sociální </w:t>
      </w:r>
      <w:r w:rsidR="00E1624E">
        <w:t>zařízení:</w:t>
      </w:r>
      <w:r>
        <w:tab/>
      </w:r>
      <w:r>
        <w:tab/>
      </w:r>
      <w:r>
        <w:tab/>
      </w:r>
      <w:r w:rsidRPr="000F5F71">
        <w:rPr>
          <w:b/>
        </w:rPr>
        <w:t>4 000,-</w:t>
      </w:r>
      <w:r w:rsidR="005E16BB" w:rsidRPr="000F5F71">
        <w:rPr>
          <w:b/>
        </w:rPr>
        <w:t>Kč</w:t>
      </w:r>
      <w:r w:rsidR="005E16BB">
        <w:t xml:space="preserve"> / akce</w:t>
      </w:r>
      <w:r>
        <w:t xml:space="preserve"> trvající déle než 4 hodiny</w:t>
      </w:r>
    </w:p>
    <w:p w:rsidR="005E16BB" w:rsidRDefault="0003677A" w:rsidP="005E16BB">
      <w:r>
        <w:t>Hodinová sazba při trvání akce maximálně do 4 hodin:</w:t>
      </w:r>
      <w:r>
        <w:tab/>
        <w:t xml:space="preserve">   </w:t>
      </w:r>
      <w:r w:rsidRPr="000F5F71">
        <w:rPr>
          <w:b/>
        </w:rPr>
        <w:t>500,- Kč</w:t>
      </w:r>
      <w:r>
        <w:t xml:space="preserve"> / hodina</w:t>
      </w:r>
      <w:r w:rsidR="005E16BB">
        <w:t xml:space="preserve"> </w:t>
      </w:r>
    </w:p>
    <w:p w:rsidR="000F5F71" w:rsidRPr="000F5F71" w:rsidRDefault="000F5F71" w:rsidP="005E16BB">
      <w:pPr>
        <w:rPr>
          <w:b/>
        </w:rPr>
      </w:pPr>
      <w:r w:rsidRPr="000F5F71">
        <w:rPr>
          <w:b/>
        </w:rPr>
        <w:t xml:space="preserve">(K ceně se přičítá poplatek za spotřebované energie) </w:t>
      </w:r>
    </w:p>
    <w:p w:rsidR="005E16BB" w:rsidRDefault="005E16BB" w:rsidP="005E16BB">
      <w:r>
        <w:t xml:space="preserve"> </w:t>
      </w:r>
    </w:p>
    <w:p w:rsidR="005E16BB" w:rsidRPr="000F5F71" w:rsidRDefault="005E16BB" w:rsidP="005E16BB">
      <w:pPr>
        <w:rPr>
          <w:b/>
        </w:rPr>
      </w:pPr>
      <w:r w:rsidRPr="000F5F71">
        <w:rPr>
          <w:b/>
        </w:rPr>
        <w:t>Občané</w:t>
      </w:r>
      <w:r w:rsidR="000F5F71" w:rsidRPr="000F5F71">
        <w:rPr>
          <w:b/>
        </w:rPr>
        <w:t xml:space="preserve">, </w:t>
      </w:r>
      <w:r w:rsidRPr="000F5F71">
        <w:rPr>
          <w:b/>
        </w:rPr>
        <w:t>spolky</w:t>
      </w:r>
      <w:r w:rsidR="000F5F71" w:rsidRPr="000F5F71">
        <w:rPr>
          <w:b/>
        </w:rPr>
        <w:t>, firmy</w:t>
      </w:r>
      <w:r w:rsidRPr="000F5F71">
        <w:rPr>
          <w:b/>
        </w:rPr>
        <w:t xml:space="preserve"> z jiných obcí: </w:t>
      </w:r>
    </w:p>
    <w:p w:rsidR="0003677A" w:rsidRDefault="0003677A" w:rsidP="0003677A">
      <w:r>
        <w:t xml:space="preserve">Sál, přilehlé místnosti, sociální </w:t>
      </w:r>
      <w:r w:rsidR="00E1624E">
        <w:t>zařízení:</w:t>
      </w:r>
      <w:r>
        <w:tab/>
      </w:r>
      <w:r>
        <w:tab/>
      </w:r>
      <w:r>
        <w:tab/>
      </w:r>
      <w:r w:rsidRPr="000F5F71">
        <w:rPr>
          <w:b/>
        </w:rPr>
        <w:t xml:space="preserve"> 15 000,-Kč</w:t>
      </w:r>
      <w:r>
        <w:t xml:space="preserve"> / akce trvající déle než 4 hodiny</w:t>
      </w:r>
    </w:p>
    <w:p w:rsidR="0003677A" w:rsidRDefault="0003677A" w:rsidP="0003677A">
      <w:r>
        <w:t>Hodinová sazba při trvání akce maximálně do 4 hodin:</w:t>
      </w:r>
      <w:r>
        <w:tab/>
      </w:r>
      <w:r w:rsidRPr="000F5F71">
        <w:rPr>
          <w:b/>
        </w:rPr>
        <w:t xml:space="preserve">   </w:t>
      </w:r>
      <w:r w:rsidR="000F5F71" w:rsidRPr="000F5F71">
        <w:rPr>
          <w:b/>
        </w:rPr>
        <w:t>2 0</w:t>
      </w:r>
      <w:r w:rsidRPr="000F5F71">
        <w:rPr>
          <w:b/>
        </w:rPr>
        <w:t>00,- Kč</w:t>
      </w:r>
      <w:r>
        <w:t xml:space="preserve"> / hodina </w:t>
      </w:r>
    </w:p>
    <w:p w:rsidR="000F5F71" w:rsidRPr="000F5F71" w:rsidRDefault="000F5F71" w:rsidP="000F5F71">
      <w:pPr>
        <w:rPr>
          <w:b/>
        </w:rPr>
      </w:pPr>
      <w:r w:rsidRPr="000F5F71">
        <w:rPr>
          <w:b/>
        </w:rPr>
        <w:t xml:space="preserve">(K ceně se přičítá poplatek za spotřebované energie) </w:t>
      </w:r>
    </w:p>
    <w:p w:rsidR="000F5F71" w:rsidRDefault="000F5F71" w:rsidP="0003677A"/>
    <w:p w:rsidR="000F5F71" w:rsidRDefault="000F5F71" w:rsidP="0003677A"/>
    <w:p w:rsidR="000F5F71" w:rsidRDefault="000F5F71" w:rsidP="0003677A">
      <w:r w:rsidRPr="000F5F71">
        <w:rPr>
          <w:b/>
        </w:rPr>
        <w:t>Vratná kauce</w:t>
      </w:r>
      <w:r w:rsidR="009221BA">
        <w:rPr>
          <w:b/>
        </w:rPr>
        <w:t xml:space="preserve">, </w:t>
      </w:r>
      <w:r w:rsidR="009221BA" w:rsidRPr="009221BA">
        <w:t>která se platí</w:t>
      </w:r>
      <w:r w:rsidR="009221BA">
        <w:rPr>
          <w:b/>
        </w:rPr>
        <w:t xml:space="preserve"> </w:t>
      </w:r>
      <w:r>
        <w:t>před pronajmutím sálu:</w:t>
      </w:r>
      <w:r>
        <w:tab/>
      </w:r>
      <w:r w:rsidRPr="000F5F71">
        <w:rPr>
          <w:b/>
        </w:rPr>
        <w:t>5 000,- Kč</w:t>
      </w:r>
    </w:p>
    <w:p w:rsidR="005E16BB" w:rsidRDefault="000F5F71" w:rsidP="005E16BB">
      <w:r>
        <w:t>Bude vybrána n</w:t>
      </w:r>
      <w:r w:rsidR="005E16BB">
        <w:t>ejpozději při předání prostor s veškerým vybavením.</w:t>
      </w:r>
      <w:r>
        <w:t xml:space="preserve"> </w:t>
      </w:r>
      <w:r w:rsidR="005E16BB">
        <w:t xml:space="preserve">Kauce bude po závěrečném úklidu, předání prostor a vybavení bez závad a zaplacení poplatku za pronájem vrácena nájemci.  </w:t>
      </w:r>
    </w:p>
    <w:p w:rsidR="005E16BB" w:rsidRDefault="005E16BB" w:rsidP="005E16BB">
      <w:r>
        <w:t xml:space="preserve"> </w:t>
      </w:r>
      <w:r w:rsidR="000F5F71">
        <w:t>K</w:t>
      </w:r>
      <w:r>
        <w:t xml:space="preserve"> ceně nájemného </w:t>
      </w:r>
      <w:r w:rsidR="00E1624E">
        <w:t xml:space="preserve">se </w:t>
      </w:r>
      <w:r w:rsidR="000F5F71">
        <w:t>připočítává</w:t>
      </w:r>
      <w:r>
        <w:t xml:space="preserve"> poplatek za spotřebované energie a popř. sanitární potřeby pro sociální zařízení. Úhrada výše zmíněných nákladů bude provedena při závěrečném vyúčtování.</w:t>
      </w:r>
    </w:p>
    <w:p w:rsidR="005E16BB" w:rsidRDefault="005E16BB" w:rsidP="005E16BB"/>
    <w:p w:rsidR="005E16BB" w:rsidRDefault="005E16BB" w:rsidP="005E16BB"/>
    <w:p w:rsidR="00F043E9" w:rsidRDefault="00F043E9"/>
    <w:sectPr w:rsidR="00F043E9" w:rsidSect="00B640F5">
      <w:headerReference w:type="default" r:id="rId6"/>
      <w:pgSz w:w="11906" w:h="16838"/>
      <w:pgMar w:top="1417" w:right="1417" w:bottom="1417"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48" w:rsidRDefault="00B02148" w:rsidP="007D1763">
      <w:pPr>
        <w:spacing w:after="0" w:line="240" w:lineRule="auto"/>
      </w:pPr>
      <w:r>
        <w:separator/>
      </w:r>
    </w:p>
  </w:endnote>
  <w:endnote w:type="continuationSeparator" w:id="0">
    <w:p w:rsidR="00B02148" w:rsidRDefault="00B02148" w:rsidP="007D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48" w:rsidRDefault="00B02148" w:rsidP="007D1763">
      <w:pPr>
        <w:spacing w:after="0" w:line="240" w:lineRule="auto"/>
      </w:pPr>
      <w:r>
        <w:separator/>
      </w:r>
    </w:p>
  </w:footnote>
  <w:footnote w:type="continuationSeparator" w:id="0">
    <w:p w:rsidR="00B02148" w:rsidRDefault="00B02148" w:rsidP="007D1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63" w:rsidRPr="00B640F5" w:rsidRDefault="007D1763" w:rsidP="00B640F5">
    <w:pPr>
      <w:ind w:left="2832" w:firstLine="708"/>
      <w:jc w:val="right"/>
      <w:outlineLvl w:val="0"/>
      <w:rPr>
        <w:rFonts w:ascii="Cambria" w:hAnsi="Cambria"/>
        <w:i/>
      </w:rPr>
    </w:pPr>
    <w:r w:rsidRPr="00B640F5">
      <w:rPr>
        <w:rFonts w:ascii="Cambria" w:hAnsi="Cambria"/>
        <w:i/>
        <w:noProof/>
        <w:lang w:eastAsia="cs-CZ"/>
      </w:rPr>
      <w:drawing>
        <wp:anchor distT="0" distB="0" distL="114300" distR="114300" simplePos="0" relativeHeight="251659264" behindDoc="1" locked="0" layoutInCell="1" allowOverlap="1" wp14:anchorId="3A29FCEE" wp14:editId="77D90223">
          <wp:simplePos x="0" y="0"/>
          <wp:positionH relativeFrom="column">
            <wp:posOffset>-3810</wp:posOffset>
          </wp:positionH>
          <wp:positionV relativeFrom="paragraph">
            <wp:posOffset>-3810</wp:posOffset>
          </wp:positionV>
          <wp:extent cx="828040" cy="828040"/>
          <wp:effectExtent l="0" t="0" r="0" b="0"/>
          <wp:wrapTight wrapText="bothSides">
            <wp:wrapPolygon edited="0">
              <wp:start x="0" y="0"/>
              <wp:lineTo x="0" y="20871"/>
              <wp:lineTo x="20871" y="20871"/>
              <wp:lineTo x="20871" y="0"/>
              <wp:lineTo x="0" y="0"/>
            </wp:wrapPolygon>
          </wp:wrapTight>
          <wp:docPr id="1" name="Obrázek 1" descr="Semice-ZNA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ce-ZNA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640F5">
      <w:rPr>
        <w:rFonts w:ascii="Cambria" w:hAnsi="Cambria"/>
        <w:b/>
        <w:i/>
        <w:sz w:val="48"/>
        <w:szCs w:val="48"/>
      </w:rPr>
      <w:t>Obec Semice</w:t>
    </w:r>
  </w:p>
  <w:p w:rsidR="007D1763" w:rsidRPr="00B640F5" w:rsidRDefault="007D1763" w:rsidP="00B640F5">
    <w:pPr>
      <w:ind w:left="2124" w:firstLine="708"/>
      <w:jc w:val="right"/>
      <w:rPr>
        <w:rFonts w:ascii="Cambria" w:hAnsi="Cambria"/>
        <w:i/>
        <w:sz w:val="28"/>
        <w:szCs w:val="28"/>
      </w:rPr>
    </w:pPr>
    <w:r w:rsidRPr="00B640F5">
      <w:rPr>
        <w:rFonts w:ascii="Cambria" w:hAnsi="Cambria"/>
        <w:b/>
        <w:i/>
        <w:sz w:val="28"/>
        <w:szCs w:val="28"/>
      </w:rPr>
      <w:t>289 17 Semice 280, IČO 00239747</w:t>
    </w:r>
  </w:p>
  <w:p w:rsidR="007D1763" w:rsidRPr="00B640F5" w:rsidRDefault="007D1763" w:rsidP="00B640F5">
    <w:pPr>
      <w:spacing w:line="240" w:lineRule="auto"/>
      <w:ind w:left="2124" w:firstLine="708"/>
      <w:jc w:val="right"/>
      <w:rPr>
        <w:rFonts w:ascii="Cambria" w:hAnsi="Cambria"/>
        <w:i/>
        <w:sz w:val="28"/>
        <w:szCs w:val="28"/>
      </w:rPr>
    </w:pPr>
    <w:r w:rsidRPr="00B640F5">
      <w:rPr>
        <w:rFonts w:ascii="Cambria" w:hAnsi="Cambria"/>
        <w:b/>
        <w:i/>
      </w:rPr>
      <w:t>Tel.: 325 568 027, e-mail: semice@email.cz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BB"/>
    <w:rsid w:val="0003677A"/>
    <w:rsid w:val="000F5F71"/>
    <w:rsid w:val="001048DD"/>
    <w:rsid w:val="002E5B86"/>
    <w:rsid w:val="00321C0A"/>
    <w:rsid w:val="00414662"/>
    <w:rsid w:val="005E16BB"/>
    <w:rsid w:val="007D1763"/>
    <w:rsid w:val="009221BA"/>
    <w:rsid w:val="00A13827"/>
    <w:rsid w:val="00B02148"/>
    <w:rsid w:val="00B640F5"/>
    <w:rsid w:val="00C061CE"/>
    <w:rsid w:val="00C324E1"/>
    <w:rsid w:val="00C57831"/>
    <w:rsid w:val="00E1529F"/>
    <w:rsid w:val="00E1624E"/>
    <w:rsid w:val="00E613AA"/>
    <w:rsid w:val="00EE0430"/>
    <w:rsid w:val="00EF5B6C"/>
    <w:rsid w:val="00F0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902D-E194-4AFC-8C92-D7F9F64E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6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17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763"/>
  </w:style>
  <w:style w:type="paragraph" w:styleId="Zpat">
    <w:name w:val="footer"/>
    <w:basedOn w:val="Normln"/>
    <w:link w:val="ZpatChar"/>
    <w:uiPriority w:val="99"/>
    <w:unhideWhenUsed/>
    <w:rsid w:val="007D1763"/>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763"/>
  </w:style>
  <w:style w:type="paragraph" w:styleId="Textbubliny">
    <w:name w:val="Balloon Text"/>
    <w:basedOn w:val="Normln"/>
    <w:link w:val="TextbublinyChar"/>
    <w:uiPriority w:val="99"/>
    <w:semiHidden/>
    <w:unhideWhenUsed/>
    <w:rsid w:val="007D17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10017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Jareš</dc:creator>
  <cp:keywords/>
  <dc:description/>
  <cp:lastModifiedBy>Pavel Švarc</cp:lastModifiedBy>
  <cp:revision>2</cp:revision>
  <cp:lastPrinted>2018-12-12T14:46:00Z</cp:lastPrinted>
  <dcterms:created xsi:type="dcterms:W3CDTF">2019-01-07T16:37:00Z</dcterms:created>
  <dcterms:modified xsi:type="dcterms:W3CDTF">2019-01-07T16:37:00Z</dcterms:modified>
</cp:coreProperties>
</file>